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000" w:type="dxa"/>
        <w:jc w:val="center"/>
        <w:tblCellSpacing w:w="0" w:type="dxa"/>
        <w:tblCellMar>
          <w:top w:w="15" w:type="dxa"/>
          <w:left w:w="15" w:type="dxa"/>
          <w:bottom w:w="15" w:type="dxa"/>
          <w:right w:w="15" w:type="dxa"/>
        </w:tblCellMar>
        <w:tblLook w:val="04A0" w:firstRow="1" w:lastRow="0" w:firstColumn="1" w:lastColumn="0" w:noHBand="0" w:noVBand="1"/>
      </w:tblPr>
      <w:tblGrid>
        <w:gridCol w:w="9000"/>
      </w:tblGrid>
      <w:tr w:rsidR="00127EC6" w:rsidRPr="00127EC6">
        <w:trPr>
          <w:tblCellSpacing w:w="0" w:type="dxa"/>
          <w:jc w:val="center"/>
        </w:trPr>
        <w:tc>
          <w:tcPr>
            <w:tcW w:w="5000" w:type="pct"/>
            <w:tcMar>
              <w:top w:w="0" w:type="dxa"/>
              <w:left w:w="0" w:type="dxa"/>
              <w:bottom w:w="0" w:type="dxa"/>
              <w:right w:w="0" w:type="dxa"/>
            </w:tcMar>
            <w:vAlign w:val="center"/>
            <w:hideMark/>
          </w:tcPr>
          <w:tbl>
            <w:tblPr>
              <w:tblW w:w="5000" w:type="pct"/>
              <w:tblCellSpacing w:w="0" w:type="dxa"/>
              <w:tblCellMar>
                <w:top w:w="75" w:type="dxa"/>
                <w:left w:w="75" w:type="dxa"/>
                <w:bottom w:w="75" w:type="dxa"/>
                <w:right w:w="75" w:type="dxa"/>
              </w:tblCellMar>
              <w:tblLook w:val="04A0" w:firstRow="1" w:lastRow="0" w:firstColumn="1" w:lastColumn="0" w:noHBand="0" w:noVBand="1"/>
            </w:tblPr>
            <w:tblGrid>
              <w:gridCol w:w="9000"/>
            </w:tblGrid>
            <w:tr w:rsidR="00127EC6" w:rsidRPr="00127EC6">
              <w:trPr>
                <w:tblCellSpacing w:w="0" w:type="dxa"/>
              </w:trPr>
              <w:tc>
                <w:tcPr>
                  <w:tcW w:w="0" w:type="auto"/>
                  <w:vAlign w:val="center"/>
                  <w:hideMark/>
                </w:tcPr>
                <w:p w:rsidR="00127EC6" w:rsidRPr="00127EC6" w:rsidRDefault="00127EC6" w:rsidP="00127EC6">
                  <w:pPr>
                    <w:spacing w:after="0" w:line="240" w:lineRule="auto"/>
                    <w:rPr>
                      <w:rFonts w:ascii="Georgia" w:eastAsia="Times New Roman" w:hAnsi="Georgia" w:cs="Arial"/>
                      <w:color w:val="000000"/>
                      <w:sz w:val="28"/>
                      <w:szCs w:val="28"/>
                    </w:rPr>
                  </w:pPr>
                  <w:r w:rsidRPr="00127EC6">
                    <w:rPr>
                      <w:rFonts w:ascii="Georgia" w:eastAsia="Times New Roman" w:hAnsi="Georgia" w:cs="Arial"/>
                      <w:b/>
                      <w:bCs/>
                      <w:i/>
                      <w:iCs/>
                      <w:color w:val="000000"/>
                      <w:sz w:val="28"/>
                      <w:szCs w:val="28"/>
                    </w:rPr>
                    <w:drawing>
                      <wp:anchor distT="47625" distB="47625" distL="47625" distR="47625" simplePos="0" relativeHeight="251659264" behindDoc="0" locked="0" layoutInCell="1" allowOverlap="0">
                        <wp:simplePos x="0" y="0"/>
                        <wp:positionH relativeFrom="column">
                          <wp:align>left</wp:align>
                        </wp:positionH>
                        <wp:positionV relativeFrom="line">
                          <wp:posOffset>0</wp:posOffset>
                        </wp:positionV>
                        <wp:extent cx="1000125" cy="1000125"/>
                        <wp:effectExtent l="0" t="0" r="9525" b="9525"/>
                        <wp:wrapSquare wrapText="bothSides"/>
                        <wp:docPr id="3" name="Picture 3" descr="https://ci6.googleusercontent.com/proxy/AKtbxyfABebH3YxibbXbZUEoJQ3gKowDCQfR-wuSU9NkPysfWp3gWftvMGYh_6GecVdcqy728aIsYPEImHtXYTDiGa8uAxgXIMHiFUBhy1dYRUo=s0-d-e1-ft#http://ih.constantcontact.com/fs167/1102584055184/img/3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ci6.googleusercontent.com/proxy/AKtbxyfABebH3YxibbXbZUEoJQ3gKowDCQfR-wuSU9NkPysfWp3gWftvMGYh_6GecVdcqy728aIsYPEImHtXYTDiGa8uAxgXIMHiFUBhy1dYRUo=s0-d-e1-ft#http://ih.constantcontact.com/fs167/1102584055184/img/320.pn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1000125" cy="10001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127EC6">
                    <w:rPr>
                      <w:rFonts w:ascii="Georgia" w:eastAsia="Times New Roman" w:hAnsi="Georgia" w:cs="Arial"/>
                      <w:b/>
                      <w:bCs/>
                      <w:i/>
                      <w:iCs/>
                      <w:color w:val="000000"/>
                      <w:sz w:val="28"/>
                      <w:szCs w:val="28"/>
                    </w:rPr>
                    <w:t>News!</w:t>
                  </w:r>
                </w:p>
                <w:p w:rsidR="00127EC6" w:rsidRPr="00127EC6" w:rsidRDefault="00127EC6" w:rsidP="00127EC6">
                  <w:pPr>
                    <w:spacing w:after="0" w:line="240" w:lineRule="auto"/>
                    <w:jc w:val="right"/>
                    <w:rPr>
                      <w:rFonts w:ascii="Georgia" w:eastAsia="Times New Roman" w:hAnsi="Georgia" w:cs="Arial"/>
                      <w:color w:val="000000"/>
                      <w:sz w:val="24"/>
                      <w:szCs w:val="24"/>
                    </w:rPr>
                  </w:pPr>
                  <w:r w:rsidRPr="00127EC6">
                    <w:rPr>
                      <w:rFonts w:ascii="Georgia" w:eastAsia="Times New Roman" w:hAnsi="Georgia" w:cs="Arial"/>
                      <w:color w:val="000000"/>
                      <w:sz w:val="24"/>
                      <w:szCs w:val="24"/>
                    </w:rPr>
                    <w:t>From the Colorado Agricultural Leadership Foundation (CALF)</w:t>
                  </w:r>
                </w:p>
                <w:p w:rsidR="00127EC6" w:rsidRPr="00127EC6" w:rsidRDefault="00127EC6" w:rsidP="00127EC6">
                  <w:pPr>
                    <w:spacing w:after="0" w:line="240" w:lineRule="auto"/>
                    <w:jc w:val="center"/>
                    <w:rPr>
                      <w:rFonts w:ascii="Georgia" w:eastAsia="Times New Roman" w:hAnsi="Georgia" w:cs="Arial"/>
                      <w:color w:val="000000"/>
                      <w:sz w:val="28"/>
                      <w:szCs w:val="28"/>
                    </w:rPr>
                  </w:pPr>
                  <w:r w:rsidRPr="00127EC6">
                    <w:rPr>
                      <w:rFonts w:ascii="Georgia" w:eastAsia="Times New Roman" w:hAnsi="Georgia" w:cs="Arial"/>
                      <w:color w:val="000000"/>
                      <w:sz w:val="28"/>
                      <w:szCs w:val="28"/>
                    </w:rPr>
                    <w:t xml:space="preserve">       </w:t>
                  </w:r>
                </w:p>
                <w:p w:rsidR="00127EC6" w:rsidRPr="00127EC6" w:rsidRDefault="00127EC6" w:rsidP="00127EC6">
                  <w:pPr>
                    <w:spacing w:after="0" w:line="240" w:lineRule="auto"/>
                    <w:jc w:val="center"/>
                    <w:rPr>
                      <w:rFonts w:ascii="Georgia" w:eastAsia="Times New Roman" w:hAnsi="Georgia" w:cs="Arial"/>
                      <w:color w:val="000000"/>
                      <w:sz w:val="28"/>
                      <w:szCs w:val="28"/>
                    </w:rPr>
                  </w:pPr>
                  <w:r w:rsidRPr="00127EC6">
                    <w:rPr>
                      <w:rFonts w:ascii="Georgia" w:eastAsia="Times New Roman" w:hAnsi="Georgia" w:cs="Arial"/>
                      <w:color w:val="000000"/>
                      <w:sz w:val="28"/>
                      <w:szCs w:val="28"/>
                    </w:rPr>
                    <w:t> </w:t>
                  </w:r>
                </w:p>
              </w:tc>
            </w:tr>
          </w:tbl>
          <w:p w:rsidR="00127EC6" w:rsidRPr="00127EC6" w:rsidRDefault="00127EC6" w:rsidP="00127EC6">
            <w:pPr>
              <w:spacing w:after="0" w:line="240" w:lineRule="auto"/>
              <w:rPr>
                <w:rFonts w:ascii="Arial" w:eastAsia="Times New Roman" w:hAnsi="Arial" w:cs="Arial"/>
                <w:color w:val="000000"/>
                <w:sz w:val="24"/>
                <w:szCs w:val="24"/>
              </w:rPr>
            </w:pPr>
          </w:p>
        </w:tc>
      </w:tr>
      <w:tr w:rsidR="00127EC6" w:rsidRPr="00127EC6">
        <w:trPr>
          <w:tblCellSpacing w:w="0" w:type="dxa"/>
          <w:jc w:val="center"/>
        </w:trPr>
        <w:tc>
          <w:tcPr>
            <w:tcW w:w="0" w:type="auto"/>
            <w:shd w:val="clear" w:color="auto" w:fill="2D6F84"/>
            <w:vAlign w:val="center"/>
            <w:hideMark/>
          </w:tcPr>
          <w:tbl>
            <w:tblPr>
              <w:tblW w:w="5000" w:type="pct"/>
              <w:tblCellSpacing w:w="0" w:type="dxa"/>
              <w:shd w:val="clear" w:color="auto" w:fill="FFFFFF"/>
              <w:tblCellMar>
                <w:left w:w="0" w:type="dxa"/>
                <w:right w:w="0" w:type="dxa"/>
              </w:tblCellMar>
              <w:tblLook w:val="04A0" w:firstRow="1" w:lastRow="0" w:firstColumn="1" w:lastColumn="0" w:noHBand="0" w:noVBand="1"/>
            </w:tblPr>
            <w:tblGrid>
              <w:gridCol w:w="8970"/>
            </w:tblGrid>
            <w:tr w:rsidR="00127EC6" w:rsidRPr="00127EC6">
              <w:trPr>
                <w:tblCellSpacing w:w="0" w:type="dxa"/>
              </w:trPr>
              <w:tc>
                <w:tcPr>
                  <w:tcW w:w="5000" w:type="pct"/>
                  <w:shd w:val="clear" w:color="auto" w:fill="FFFFFF"/>
                  <w:vAlign w:val="center"/>
                  <w:hideMark/>
                </w:tcPr>
                <w:tbl>
                  <w:tblPr>
                    <w:tblW w:w="5000" w:type="pct"/>
                    <w:tblCellSpacing w:w="0" w:type="dxa"/>
                    <w:tblCellMar>
                      <w:left w:w="0" w:type="dxa"/>
                      <w:right w:w="0" w:type="dxa"/>
                    </w:tblCellMar>
                    <w:tblLook w:val="04A0" w:firstRow="1" w:lastRow="0" w:firstColumn="1" w:lastColumn="0" w:noHBand="0" w:noVBand="1"/>
                  </w:tblPr>
                  <w:tblGrid>
                    <w:gridCol w:w="4485"/>
                    <w:gridCol w:w="4485"/>
                  </w:tblGrid>
                  <w:tr w:rsidR="00127EC6" w:rsidRPr="00127EC6">
                    <w:trPr>
                      <w:tblCellSpacing w:w="0" w:type="dxa"/>
                    </w:trPr>
                    <w:tc>
                      <w:tcPr>
                        <w:tcW w:w="4500" w:type="dxa"/>
                        <w:hideMark/>
                      </w:tcPr>
                      <w:tbl>
                        <w:tblPr>
                          <w:tblW w:w="5000" w:type="pct"/>
                          <w:tblCellSpacing w:w="0" w:type="dxa"/>
                          <w:tblCellMar>
                            <w:top w:w="75" w:type="dxa"/>
                            <w:left w:w="75" w:type="dxa"/>
                            <w:bottom w:w="75" w:type="dxa"/>
                            <w:right w:w="75" w:type="dxa"/>
                          </w:tblCellMar>
                          <w:tblLook w:val="04A0" w:firstRow="1" w:lastRow="0" w:firstColumn="1" w:lastColumn="0" w:noHBand="0" w:noVBand="1"/>
                        </w:tblPr>
                        <w:tblGrid>
                          <w:gridCol w:w="4485"/>
                        </w:tblGrid>
                        <w:tr w:rsidR="00127EC6" w:rsidRPr="00127EC6">
                          <w:trPr>
                            <w:tblCellSpacing w:w="0" w:type="dxa"/>
                          </w:trPr>
                          <w:tc>
                            <w:tcPr>
                              <w:tcW w:w="0" w:type="auto"/>
                              <w:vAlign w:val="center"/>
                              <w:hideMark/>
                            </w:tcPr>
                            <w:p w:rsidR="00127EC6" w:rsidRPr="00127EC6" w:rsidRDefault="00127EC6" w:rsidP="00127EC6">
                              <w:pPr>
                                <w:spacing w:after="0" w:line="240" w:lineRule="auto"/>
                                <w:rPr>
                                  <w:rFonts w:ascii="Arial" w:eastAsia="Times New Roman" w:hAnsi="Arial" w:cs="Arial"/>
                                  <w:color w:val="000000"/>
                                  <w:sz w:val="20"/>
                                  <w:szCs w:val="20"/>
                                </w:rPr>
                              </w:pPr>
                              <w:r w:rsidRPr="00127EC6">
                                <w:rPr>
                                  <w:rFonts w:ascii="Arial" w:eastAsia="Times New Roman" w:hAnsi="Arial" w:cs="Arial"/>
                                  <w:color w:val="000000"/>
                                  <w:sz w:val="20"/>
                                  <w:szCs w:val="20"/>
                                </w:rPr>
                                <w:t>PRESS RELEASE</w:t>
                              </w:r>
                              <w:r w:rsidRPr="00127EC6">
                                <w:rPr>
                                  <w:rFonts w:ascii="Arial" w:eastAsia="Times New Roman" w:hAnsi="Arial" w:cs="Arial"/>
                                  <w:color w:val="000000"/>
                                  <w:sz w:val="20"/>
                                  <w:szCs w:val="20"/>
                                </w:rPr>
                                <w:br/>
                                <w:t>June 7, 2014</w:t>
                              </w:r>
                            </w:p>
                          </w:tc>
                        </w:tr>
                      </w:tbl>
                      <w:p w:rsidR="00127EC6" w:rsidRPr="00127EC6" w:rsidRDefault="00127EC6" w:rsidP="00127EC6">
                        <w:pPr>
                          <w:spacing w:after="0" w:line="240" w:lineRule="auto"/>
                          <w:rPr>
                            <w:rFonts w:ascii="Arial" w:eastAsia="Times New Roman" w:hAnsi="Arial" w:cs="Arial"/>
                            <w:color w:val="000000"/>
                            <w:sz w:val="20"/>
                            <w:szCs w:val="20"/>
                          </w:rPr>
                        </w:pPr>
                      </w:p>
                    </w:tc>
                    <w:tc>
                      <w:tcPr>
                        <w:tcW w:w="4500" w:type="dxa"/>
                        <w:vAlign w:val="center"/>
                        <w:hideMark/>
                      </w:tcPr>
                      <w:tbl>
                        <w:tblPr>
                          <w:tblW w:w="5000" w:type="pct"/>
                          <w:jc w:val="right"/>
                          <w:tblCellSpacing w:w="0" w:type="dxa"/>
                          <w:tblCellMar>
                            <w:top w:w="75" w:type="dxa"/>
                            <w:left w:w="75" w:type="dxa"/>
                            <w:bottom w:w="75" w:type="dxa"/>
                            <w:right w:w="75" w:type="dxa"/>
                          </w:tblCellMar>
                          <w:tblLook w:val="04A0" w:firstRow="1" w:lastRow="0" w:firstColumn="1" w:lastColumn="0" w:noHBand="0" w:noVBand="1"/>
                        </w:tblPr>
                        <w:tblGrid>
                          <w:gridCol w:w="4485"/>
                        </w:tblGrid>
                        <w:tr w:rsidR="00127EC6" w:rsidRPr="00127EC6">
                          <w:trPr>
                            <w:tblCellSpacing w:w="0" w:type="dxa"/>
                            <w:jc w:val="right"/>
                          </w:trPr>
                          <w:tc>
                            <w:tcPr>
                              <w:tcW w:w="0" w:type="auto"/>
                              <w:hideMark/>
                            </w:tcPr>
                            <w:p w:rsidR="00127EC6" w:rsidRPr="00127EC6" w:rsidRDefault="00127EC6" w:rsidP="00127EC6">
                              <w:pPr>
                                <w:spacing w:after="0" w:line="240" w:lineRule="auto"/>
                                <w:jc w:val="right"/>
                                <w:rPr>
                                  <w:rFonts w:ascii="Arial" w:eastAsia="Times New Roman" w:hAnsi="Arial" w:cs="Arial"/>
                                  <w:color w:val="000000"/>
                                  <w:sz w:val="20"/>
                                  <w:szCs w:val="20"/>
                                </w:rPr>
                              </w:pPr>
                              <w:r w:rsidRPr="00127EC6">
                                <w:rPr>
                                  <w:rFonts w:ascii="Arial" w:eastAsia="Times New Roman" w:hAnsi="Arial" w:cs="Arial"/>
                                  <w:color w:val="000000"/>
                                  <w:sz w:val="20"/>
                                  <w:szCs w:val="20"/>
                                </w:rPr>
                                <w:t>For Immediate Release</w:t>
                              </w:r>
                              <w:r w:rsidRPr="00127EC6">
                                <w:rPr>
                                  <w:rFonts w:ascii="Arial" w:eastAsia="Times New Roman" w:hAnsi="Arial" w:cs="Arial"/>
                                  <w:color w:val="000000"/>
                                  <w:sz w:val="20"/>
                                  <w:szCs w:val="20"/>
                                </w:rPr>
                                <w:br/>
                              </w:r>
                              <w:r w:rsidRPr="00127EC6">
                                <w:rPr>
                                  <w:rFonts w:ascii="Arial" w:eastAsia="Times New Roman" w:hAnsi="Arial" w:cs="Arial"/>
                                  <w:color w:val="000000"/>
                                  <w:sz w:val="20"/>
                                  <w:szCs w:val="20"/>
                                </w:rPr>
                                <w:br/>
                                <w:t>Contact:</w:t>
                              </w:r>
                              <w:r w:rsidRPr="00127EC6">
                                <w:rPr>
                                  <w:rFonts w:ascii="Arial" w:eastAsia="Times New Roman" w:hAnsi="Arial" w:cs="Arial"/>
                                  <w:color w:val="000000"/>
                                  <w:sz w:val="20"/>
                                  <w:szCs w:val="20"/>
                                </w:rPr>
                                <w:br/>
                                <w:t>Brooke Fox</w:t>
                              </w:r>
                              <w:r w:rsidRPr="00127EC6">
                                <w:rPr>
                                  <w:rFonts w:ascii="Arial" w:eastAsia="Times New Roman" w:hAnsi="Arial" w:cs="Arial"/>
                                  <w:color w:val="000000"/>
                                  <w:sz w:val="20"/>
                                  <w:szCs w:val="20"/>
                                </w:rPr>
                                <w:br/>
                              </w:r>
                              <w:hyperlink r:id="rId6" w:tgtFrame="_blank" w:history="1">
                                <w:r w:rsidRPr="00127EC6">
                                  <w:rPr>
                                    <w:rFonts w:ascii="Arial" w:eastAsia="Times New Roman" w:hAnsi="Arial" w:cs="Arial"/>
                                    <w:color w:val="0000FF"/>
                                    <w:sz w:val="20"/>
                                    <w:szCs w:val="20"/>
                                    <w:u w:val="single"/>
                                  </w:rPr>
                                  <w:t>303-688-1026</w:t>
                                </w:r>
                              </w:hyperlink>
                            </w:p>
                          </w:tc>
                        </w:tr>
                      </w:tbl>
                      <w:p w:rsidR="00127EC6" w:rsidRPr="00127EC6" w:rsidRDefault="00127EC6" w:rsidP="00127EC6">
                        <w:pPr>
                          <w:spacing w:after="0" w:line="240" w:lineRule="auto"/>
                          <w:jc w:val="right"/>
                          <w:rPr>
                            <w:rFonts w:ascii="Arial" w:eastAsia="Times New Roman" w:hAnsi="Arial" w:cs="Arial"/>
                            <w:color w:val="000000"/>
                            <w:sz w:val="20"/>
                            <w:szCs w:val="20"/>
                          </w:rPr>
                        </w:pPr>
                      </w:p>
                    </w:tc>
                  </w:tr>
                </w:tbl>
                <w:p w:rsidR="00127EC6" w:rsidRPr="00127EC6" w:rsidRDefault="00127EC6" w:rsidP="00127EC6">
                  <w:pPr>
                    <w:spacing w:after="0" w:line="240" w:lineRule="auto"/>
                    <w:rPr>
                      <w:rFonts w:ascii="Arial" w:eastAsia="Times New Roman" w:hAnsi="Arial" w:cs="Arial"/>
                      <w:color w:val="000000"/>
                      <w:sz w:val="24"/>
                      <w:szCs w:val="24"/>
                    </w:rPr>
                  </w:pPr>
                </w:p>
              </w:tc>
            </w:tr>
            <w:tr w:rsidR="00127EC6" w:rsidRPr="00127EC6">
              <w:trPr>
                <w:tblCellSpacing w:w="0" w:type="dxa"/>
              </w:trPr>
              <w:tc>
                <w:tcPr>
                  <w:tcW w:w="5000" w:type="pct"/>
                  <w:shd w:val="clear" w:color="auto" w:fill="FFFFFF"/>
                  <w:vAlign w:val="center"/>
                  <w:hideMark/>
                </w:tcPr>
                <w:tbl>
                  <w:tblPr>
                    <w:tblW w:w="5000" w:type="pct"/>
                    <w:tblCellSpacing w:w="0" w:type="dxa"/>
                    <w:tblCellMar>
                      <w:left w:w="0" w:type="dxa"/>
                      <w:right w:w="0" w:type="dxa"/>
                    </w:tblCellMar>
                    <w:tblLook w:val="04A0" w:firstRow="1" w:lastRow="0" w:firstColumn="1" w:lastColumn="0" w:noHBand="0" w:noVBand="1"/>
                  </w:tblPr>
                  <w:tblGrid>
                    <w:gridCol w:w="8970"/>
                  </w:tblGrid>
                  <w:tr w:rsidR="00127EC6" w:rsidRPr="00127EC6">
                    <w:trPr>
                      <w:trHeight w:val="15"/>
                      <w:tblCellSpacing w:w="0" w:type="dxa"/>
                    </w:trPr>
                    <w:tc>
                      <w:tcPr>
                        <w:tcW w:w="0" w:type="auto"/>
                        <w:vAlign w:val="center"/>
                        <w:hideMark/>
                      </w:tcPr>
                      <w:tbl>
                        <w:tblPr>
                          <w:tblW w:w="5000" w:type="pct"/>
                          <w:tblCellSpacing w:w="0" w:type="dxa"/>
                          <w:tblCellMar>
                            <w:left w:w="0" w:type="dxa"/>
                            <w:right w:w="0" w:type="dxa"/>
                          </w:tblCellMar>
                          <w:tblLook w:val="04A0" w:firstRow="1" w:lastRow="0" w:firstColumn="1" w:lastColumn="0" w:noHBand="0" w:noVBand="1"/>
                        </w:tblPr>
                        <w:tblGrid>
                          <w:gridCol w:w="8970"/>
                        </w:tblGrid>
                        <w:tr w:rsidR="00127EC6" w:rsidRPr="00127EC6">
                          <w:trPr>
                            <w:trHeight w:val="15"/>
                            <w:tblCellSpacing w:w="0" w:type="dxa"/>
                          </w:trPr>
                          <w:tc>
                            <w:tcPr>
                              <w:tcW w:w="0" w:type="auto"/>
                              <w:shd w:val="clear" w:color="auto" w:fill="2D6F84"/>
                              <w:vAlign w:val="center"/>
                              <w:hideMark/>
                            </w:tcPr>
                            <w:p w:rsidR="00127EC6" w:rsidRPr="00127EC6" w:rsidRDefault="00127EC6" w:rsidP="00127EC6">
                              <w:pPr>
                                <w:spacing w:after="0" w:line="15" w:lineRule="atLeast"/>
                                <w:jc w:val="center"/>
                                <w:rPr>
                                  <w:rFonts w:ascii="Arial" w:eastAsia="Times New Roman" w:hAnsi="Arial" w:cs="Arial"/>
                                  <w:color w:val="000000"/>
                                  <w:sz w:val="24"/>
                                  <w:szCs w:val="24"/>
                                </w:rPr>
                              </w:pPr>
                              <w:r>
                                <w:rPr>
                                  <w:rFonts w:ascii="Arial" w:eastAsia="Times New Roman" w:hAnsi="Arial" w:cs="Arial"/>
                                  <w:noProof/>
                                  <w:color w:val="000000"/>
                                  <w:sz w:val="24"/>
                                  <w:szCs w:val="24"/>
                                </w:rPr>
                                <w:drawing>
                                  <wp:inline distT="0" distB="0" distL="0" distR="0">
                                    <wp:extent cx="47625" cy="9525"/>
                                    <wp:effectExtent l="0" t="0" r="0" b="0"/>
                                    <wp:docPr id="1" name="Picture 1" descr="https://ci5.googleusercontent.com/proxy/9mXEQQDkRHkyQyRtQRT65VeAbHN6J4_VGpeXz2TdJ0PprCnpeHi-OwePJ2VI7pxwHEfQWABwhimW9UjYEDln3DyounlI9Tn44reuZrLGDMifufWG66bT=s0-d-e1-ft#http://img.constantcontact.com/letters/images/1101093164665/S.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ci5.googleusercontent.com/proxy/9mXEQQDkRHkyQyRtQRT65VeAbHN6J4_VGpeXz2TdJ0PprCnpeHi-OwePJ2VI7pxwHEfQWABwhimW9UjYEDln3DyounlI9Tn44reuZrLGDMifufWG66bT=s0-d-e1-ft#http://img.constantcontact.com/letters/images/1101093164665/S.gif"/>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47625" cy="9525"/>
                                            </a:xfrm>
                                            <a:prstGeom prst="rect">
                                              <a:avLst/>
                                            </a:prstGeom>
                                            <a:noFill/>
                                            <a:ln>
                                              <a:noFill/>
                                            </a:ln>
                                          </pic:spPr>
                                        </pic:pic>
                                      </a:graphicData>
                                    </a:graphic>
                                  </wp:inline>
                                </w:drawing>
                              </w:r>
                            </w:p>
                          </w:tc>
                        </w:tr>
                      </w:tbl>
                      <w:p w:rsidR="00127EC6" w:rsidRPr="00127EC6" w:rsidRDefault="00127EC6" w:rsidP="00127EC6">
                        <w:pPr>
                          <w:spacing w:after="0" w:line="15" w:lineRule="atLeast"/>
                          <w:rPr>
                            <w:rFonts w:ascii="Arial" w:eastAsia="Times New Roman" w:hAnsi="Arial" w:cs="Arial"/>
                            <w:color w:val="000000"/>
                            <w:sz w:val="24"/>
                            <w:szCs w:val="24"/>
                          </w:rPr>
                        </w:pPr>
                      </w:p>
                    </w:tc>
                  </w:tr>
                </w:tbl>
                <w:p w:rsidR="00127EC6" w:rsidRPr="00127EC6" w:rsidRDefault="00127EC6" w:rsidP="00127EC6">
                  <w:pPr>
                    <w:spacing w:after="0" w:line="240" w:lineRule="auto"/>
                    <w:rPr>
                      <w:rFonts w:ascii="Arial" w:eastAsia="Times New Roman" w:hAnsi="Arial" w:cs="Arial"/>
                      <w:vanish/>
                      <w:color w:val="000000"/>
                      <w:sz w:val="24"/>
                      <w:szCs w:val="24"/>
                    </w:rPr>
                  </w:pPr>
                </w:p>
                <w:tbl>
                  <w:tblPr>
                    <w:tblW w:w="5000" w:type="pct"/>
                    <w:tblCellSpacing w:w="0" w:type="dxa"/>
                    <w:tblCellMar>
                      <w:top w:w="75" w:type="dxa"/>
                      <w:left w:w="75" w:type="dxa"/>
                      <w:bottom w:w="75" w:type="dxa"/>
                      <w:right w:w="75" w:type="dxa"/>
                    </w:tblCellMar>
                    <w:tblLook w:val="04A0" w:firstRow="1" w:lastRow="0" w:firstColumn="1" w:lastColumn="0" w:noHBand="0" w:noVBand="1"/>
                  </w:tblPr>
                  <w:tblGrid>
                    <w:gridCol w:w="8970"/>
                  </w:tblGrid>
                  <w:tr w:rsidR="00127EC6" w:rsidRPr="00127EC6">
                    <w:trPr>
                      <w:tblCellSpacing w:w="0" w:type="dxa"/>
                    </w:trPr>
                    <w:tc>
                      <w:tcPr>
                        <w:tcW w:w="0" w:type="auto"/>
                        <w:vAlign w:val="center"/>
                        <w:hideMark/>
                      </w:tcPr>
                      <w:p w:rsidR="00127EC6" w:rsidRPr="00127EC6" w:rsidRDefault="00127EC6" w:rsidP="00127EC6">
                        <w:pPr>
                          <w:spacing w:after="0" w:line="240" w:lineRule="auto"/>
                          <w:jc w:val="center"/>
                          <w:rPr>
                            <w:rFonts w:ascii="Georgia" w:eastAsia="Times New Roman" w:hAnsi="Georgia" w:cs="Arial"/>
                            <w:color w:val="000000"/>
                            <w:sz w:val="32"/>
                            <w:szCs w:val="32"/>
                          </w:rPr>
                        </w:pPr>
                        <w:r w:rsidRPr="00127EC6">
                          <w:rPr>
                            <w:rFonts w:ascii="Georgia" w:eastAsia="Times New Roman" w:hAnsi="Georgia" w:cs="Arial"/>
                            <w:b/>
                            <w:bCs/>
                            <w:color w:val="000000"/>
                            <w:sz w:val="32"/>
                            <w:szCs w:val="32"/>
                          </w:rPr>
                          <w:t xml:space="preserve">CALF's New Sunrise Garden Beams with Possibility </w:t>
                        </w:r>
                      </w:p>
                      <w:p w:rsidR="00127EC6" w:rsidRPr="00127EC6" w:rsidRDefault="00127EC6" w:rsidP="00127EC6">
                        <w:pPr>
                          <w:spacing w:after="0" w:line="240" w:lineRule="auto"/>
                          <w:jc w:val="center"/>
                          <w:rPr>
                            <w:rFonts w:ascii="Georgia" w:eastAsia="Times New Roman" w:hAnsi="Georgia" w:cs="Arial"/>
                            <w:color w:val="000000"/>
                            <w:sz w:val="28"/>
                            <w:szCs w:val="28"/>
                          </w:rPr>
                        </w:pPr>
                        <w:r w:rsidRPr="00127EC6">
                          <w:rPr>
                            <w:rFonts w:ascii="Georgia" w:eastAsia="Times New Roman" w:hAnsi="Georgia" w:cs="Arial"/>
                            <w:color w:val="000000"/>
                            <w:sz w:val="28"/>
                            <w:szCs w:val="28"/>
                          </w:rPr>
                          <w:t> </w:t>
                        </w:r>
                      </w:p>
                    </w:tc>
                  </w:tr>
                </w:tbl>
                <w:p w:rsidR="00127EC6" w:rsidRPr="00127EC6" w:rsidRDefault="00127EC6" w:rsidP="00127EC6">
                  <w:pPr>
                    <w:spacing w:after="0" w:line="240" w:lineRule="auto"/>
                    <w:rPr>
                      <w:rFonts w:ascii="Arial" w:eastAsia="Times New Roman" w:hAnsi="Arial" w:cs="Arial"/>
                      <w:vanish/>
                      <w:color w:val="000000"/>
                      <w:sz w:val="24"/>
                      <w:szCs w:val="24"/>
                    </w:rPr>
                  </w:pPr>
                </w:p>
                <w:tbl>
                  <w:tblPr>
                    <w:tblW w:w="5000" w:type="pct"/>
                    <w:tblCellSpacing w:w="0" w:type="dxa"/>
                    <w:tblCellMar>
                      <w:top w:w="75" w:type="dxa"/>
                      <w:left w:w="75" w:type="dxa"/>
                      <w:bottom w:w="75" w:type="dxa"/>
                      <w:right w:w="75" w:type="dxa"/>
                    </w:tblCellMar>
                    <w:tblLook w:val="04A0" w:firstRow="1" w:lastRow="0" w:firstColumn="1" w:lastColumn="0" w:noHBand="0" w:noVBand="1"/>
                  </w:tblPr>
                  <w:tblGrid>
                    <w:gridCol w:w="8970"/>
                  </w:tblGrid>
                  <w:tr w:rsidR="00127EC6" w:rsidRPr="00127EC6">
                    <w:trPr>
                      <w:tblCellSpacing w:w="0" w:type="dxa"/>
                    </w:trPr>
                    <w:tc>
                      <w:tcPr>
                        <w:tcW w:w="0" w:type="auto"/>
                        <w:vAlign w:val="center"/>
                        <w:hideMark/>
                      </w:tcPr>
                      <w:p w:rsidR="00127EC6" w:rsidRPr="00127EC6" w:rsidRDefault="00127EC6" w:rsidP="00127EC6">
                        <w:pPr>
                          <w:spacing w:after="0" w:line="240" w:lineRule="auto"/>
                          <w:rPr>
                            <w:rFonts w:ascii="Arial" w:eastAsia="Times New Roman" w:hAnsi="Arial" w:cs="Arial"/>
                            <w:color w:val="000000"/>
                            <w:sz w:val="20"/>
                            <w:szCs w:val="20"/>
                          </w:rPr>
                        </w:pPr>
                        <w:r w:rsidRPr="00127EC6">
                          <w:rPr>
                            <w:rFonts w:ascii="Arial" w:eastAsia="Times New Roman" w:hAnsi="Arial" w:cs="Arial"/>
                            <w:color w:val="000000"/>
                            <w:sz w:val="20"/>
                            <w:szCs w:val="20"/>
                          </w:rPr>
                          <w:t> </w:t>
                        </w:r>
                      </w:p>
                      <w:p w:rsidR="00127EC6" w:rsidRPr="00127EC6" w:rsidRDefault="00127EC6" w:rsidP="00127EC6">
                        <w:pPr>
                          <w:spacing w:after="0" w:line="240" w:lineRule="auto"/>
                          <w:rPr>
                            <w:rFonts w:ascii="Arial" w:eastAsia="Times New Roman" w:hAnsi="Arial" w:cs="Arial"/>
                            <w:color w:val="000000"/>
                            <w:sz w:val="20"/>
                            <w:szCs w:val="20"/>
                          </w:rPr>
                        </w:pPr>
                        <w:r w:rsidRPr="00127EC6">
                          <w:rPr>
                            <w:rFonts w:ascii="Arial" w:eastAsia="Times New Roman" w:hAnsi="Arial" w:cs="Arial"/>
                            <w:color w:val="000000"/>
                            <w:sz w:val="20"/>
                            <w:szCs w:val="20"/>
                          </w:rPr>
                          <w:t xml:space="preserve">Castle Rock, CO - Visitors of all ages and abilities to CALF's Lowell Ranch have a new garden to learn about agriculture.  CALF's Sunrise Garden, which is handicap and kid, accessible is now complete with the help of </w:t>
                        </w:r>
                        <w:r w:rsidRPr="00127EC6">
                          <w:rPr>
                            <w:rFonts w:ascii="Arial" w:eastAsia="Times New Roman" w:hAnsi="Arial" w:cs="Arial"/>
                            <w:b/>
                            <w:color w:val="000000"/>
                            <w:sz w:val="20"/>
                            <w:szCs w:val="20"/>
                          </w:rPr>
                          <w:t>Unique Landscapes and Gardens, Inc.</w:t>
                        </w:r>
                        <w:r w:rsidRPr="00127EC6">
                          <w:rPr>
                            <w:rFonts w:ascii="Arial" w:eastAsia="Times New Roman" w:hAnsi="Arial" w:cs="Arial"/>
                            <w:color w:val="000000"/>
                            <w:sz w:val="20"/>
                            <w:szCs w:val="20"/>
                          </w:rPr>
                          <w:t xml:space="preserve"> of Castle Rock and many donors and volunteers! </w:t>
                        </w:r>
                      </w:p>
                      <w:p w:rsidR="00127EC6" w:rsidRPr="00127EC6" w:rsidRDefault="00127EC6" w:rsidP="00127EC6">
                        <w:pPr>
                          <w:spacing w:after="0" w:line="240" w:lineRule="auto"/>
                          <w:rPr>
                            <w:rFonts w:ascii="Arial" w:eastAsia="Times New Roman" w:hAnsi="Arial" w:cs="Arial"/>
                            <w:color w:val="000000"/>
                            <w:sz w:val="20"/>
                            <w:szCs w:val="20"/>
                          </w:rPr>
                        </w:pPr>
                        <w:r w:rsidRPr="00127EC6">
                          <w:rPr>
                            <w:rFonts w:ascii="Arial" w:eastAsia="Times New Roman" w:hAnsi="Arial" w:cs="Arial"/>
                            <w:color w:val="000000"/>
                            <w:sz w:val="20"/>
                            <w:szCs w:val="20"/>
                          </w:rPr>
                          <w:t> </w:t>
                        </w:r>
                      </w:p>
                      <w:p w:rsidR="00127EC6" w:rsidRPr="00127EC6" w:rsidRDefault="00127EC6" w:rsidP="00127EC6">
                        <w:pPr>
                          <w:spacing w:after="0" w:line="240" w:lineRule="auto"/>
                          <w:rPr>
                            <w:rFonts w:ascii="Arial" w:eastAsia="Times New Roman" w:hAnsi="Arial" w:cs="Arial"/>
                            <w:color w:val="000000"/>
                            <w:sz w:val="20"/>
                            <w:szCs w:val="20"/>
                          </w:rPr>
                        </w:pPr>
                        <w:r w:rsidRPr="00127EC6">
                          <w:rPr>
                            <w:rFonts w:ascii="Arial" w:eastAsia="Times New Roman" w:hAnsi="Arial" w:cs="Arial"/>
                            <w:color w:val="000000"/>
                            <w:sz w:val="20"/>
                            <w:szCs w:val="20"/>
                          </w:rPr>
                          <w:t>CALF is hosting a ribbon cutting on Thursday, June 12th at noon to honor the garden's completion and all those who helped bring the garden to fruition.  Cake and light snacks will be served.</w:t>
                        </w:r>
                      </w:p>
                      <w:p w:rsidR="00127EC6" w:rsidRPr="00127EC6" w:rsidRDefault="00127EC6" w:rsidP="00127EC6">
                        <w:pPr>
                          <w:spacing w:after="0" w:line="240" w:lineRule="auto"/>
                          <w:rPr>
                            <w:rFonts w:ascii="Arial" w:eastAsia="Times New Roman" w:hAnsi="Arial" w:cs="Arial"/>
                            <w:color w:val="000000"/>
                            <w:sz w:val="20"/>
                            <w:szCs w:val="20"/>
                          </w:rPr>
                        </w:pPr>
                        <w:r w:rsidRPr="00127EC6">
                          <w:rPr>
                            <w:rFonts w:ascii="Arial" w:eastAsia="Times New Roman" w:hAnsi="Arial" w:cs="Arial"/>
                            <w:color w:val="000000"/>
                            <w:sz w:val="20"/>
                            <w:szCs w:val="20"/>
                          </w:rPr>
                          <w:t> </w:t>
                        </w:r>
                      </w:p>
                      <w:p w:rsidR="00127EC6" w:rsidRPr="00127EC6" w:rsidRDefault="00127EC6" w:rsidP="00127EC6">
                        <w:pPr>
                          <w:spacing w:after="0" w:line="240" w:lineRule="auto"/>
                          <w:rPr>
                            <w:rFonts w:ascii="Arial" w:eastAsia="Times New Roman" w:hAnsi="Arial" w:cs="Arial"/>
                            <w:color w:val="000000"/>
                            <w:sz w:val="20"/>
                            <w:szCs w:val="20"/>
                          </w:rPr>
                        </w:pPr>
                        <w:r w:rsidRPr="00127EC6">
                          <w:rPr>
                            <w:rFonts w:ascii="Arial" w:eastAsia="Times New Roman" w:hAnsi="Arial" w:cs="Arial"/>
                            <w:color w:val="000000"/>
                            <w:sz w:val="20"/>
                            <w:szCs w:val="20"/>
                          </w:rPr>
                          <w:t xml:space="preserve">The sunrise garden design is based on the Future Farmers of America logo (FFA) with raised beds creating the rays of the sun planted to represent each of the plant parts that we eat every day.  The raised beds arch out from a beautiful, half-circle patio and are surrounded by brick paths making the garden easily accessed.  </w:t>
                        </w:r>
                      </w:p>
                      <w:p w:rsidR="00127EC6" w:rsidRPr="00127EC6" w:rsidRDefault="00127EC6" w:rsidP="00127EC6">
                        <w:pPr>
                          <w:spacing w:after="0" w:line="240" w:lineRule="auto"/>
                          <w:rPr>
                            <w:rFonts w:ascii="Arial" w:eastAsia="Times New Roman" w:hAnsi="Arial" w:cs="Arial"/>
                            <w:color w:val="000000"/>
                            <w:sz w:val="20"/>
                            <w:szCs w:val="20"/>
                          </w:rPr>
                        </w:pPr>
                        <w:r w:rsidRPr="00127EC6">
                          <w:rPr>
                            <w:rFonts w:ascii="Arial" w:eastAsia="Times New Roman" w:hAnsi="Arial" w:cs="Arial"/>
                            <w:color w:val="000000"/>
                            <w:sz w:val="20"/>
                            <w:szCs w:val="20"/>
                          </w:rPr>
                          <w:t> </w:t>
                        </w:r>
                      </w:p>
                      <w:p w:rsidR="00127EC6" w:rsidRPr="00127EC6" w:rsidRDefault="00127EC6" w:rsidP="00127EC6">
                        <w:pPr>
                          <w:spacing w:after="0" w:line="240" w:lineRule="auto"/>
                          <w:rPr>
                            <w:rFonts w:ascii="Arial" w:eastAsia="Times New Roman" w:hAnsi="Arial" w:cs="Arial"/>
                            <w:color w:val="000000"/>
                            <w:sz w:val="20"/>
                            <w:szCs w:val="20"/>
                          </w:rPr>
                        </w:pPr>
                        <w:r w:rsidRPr="00127EC6">
                          <w:rPr>
                            <w:rFonts w:ascii="Arial" w:eastAsia="Times New Roman" w:hAnsi="Arial" w:cs="Arial"/>
                            <w:color w:val="000000"/>
                            <w:sz w:val="20"/>
                            <w:szCs w:val="20"/>
                          </w:rPr>
                          <w:t xml:space="preserve">"The amount of work made possible through our volunteers is that we get done here at the ranch is incredible," exclaimed Brooke Fox, CALF President/CEO.  "We had close to 100 volunteers help with the Sunrise Garden including volunteers from </w:t>
                        </w:r>
                        <w:r w:rsidRPr="00127EC6">
                          <w:rPr>
                            <w:rFonts w:ascii="Arial" w:eastAsia="Times New Roman" w:hAnsi="Arial" w:cs="Arial"/>
                            <w:b/>
                            <w:color w:val="000000"/>
                            <w:sz w:val="20"/>
                            <w:szCs w:val="20"/>
                          </w:rPr>
                          <w:t>Unique Landscaping</w:t>
                        </w:r>
                        <w:r w:rsidRPr="00127EC6">
                          <w:rPr>
                            <w:rFonts w:ascii="Arial" w:eastAsia="Times New Roman" w:hAnsi="Arial" w:cs="Arial"/>
                            <w:color w:val="000000"/>
                            <w:sz w:val="20"/>
                            <w:szCs w:val="20"/>
                          </w:rPr>
                          <w:t xml:space="preserve">, DC Montessori, Cherry Hills Christian Middle School, and this year's class of Camp CALF kids!"  </w:t>
                        </w:r>
                      </w:p>
                      <w:p w:rsidR="00127EC6" w:rsidRPr="00127EC6" w:rsidRDefault="00127EC6" w:rsidP="00127EC6">
                        <w:pPr>
                          <w:spacing w:after="0" w:line="240" w:lineRule="auto"/>
                          <w:rPr>
                            <w:rFonts w:ascii="Arial" w:eastAsia="Times New Roman" w:hAnsi="Arial" w:cs="Arial"/>
                            <w:color w:val="000000"/>
                            <w:sz w:val="20"/>
                            <w:szCs w:val="20"/>
                          </w:rPr>
                        </w:pPr>
                        <w:r w:rsidRPr="00127EC6">
                          <w:rPr>
                            <w:rFonts w:ascii="Arial" w:eastAsia="Times New Roman" w:hAnsi="Arial" w:cs="Arial"/>
                            <w:color w:val="000000"/>
                            <w:sz w:val="20"/>
                            <w:szCs w:val="20"/>
                          </w:rPr>
                          <w:t> </w:t>
                        </w:r>
                      </w:p>
                      <w:p w:rsidR="00127EC6" w:rsidRPr="00127EC6" w:rsidRDefault="00127EC6" w:rsidP="00127EC6">
                        <w:pPr>
                          <w:spacing w:after="0" w:line="240" w:lineRule="auto"/>
                          <w:rPr>
                            <w:rFonts w:ascii="Arial" w:eastAsia="Times New Roman" w:hAnsi="Arial" w:cs="Arial"/>
                            <w:b/>
                            <w:color w:val="000000"/>
                            <w:sz w:val="20"/>
                            <w:szCs w:val="20"/>
                          </w:rPr>
                        </w:pPr>
                        <w:r w:rsidRPr="00127EC6">
                          <w:rPr>
                            <w:rFonts w:ascii="Arial" w:eastAsia="Times New Roman" w:hAnsi="Arial" w:cs="Arial"/>
                            <w:color w:val="000000"/>
                            <w:sz w:val="20"/>
                            <w:szCs w:val="20"/>
                          </w:rPr>
                          <w:t>Brooke continued, "</w:t>
                        </w:r>
                        <w:r w:rsidRPr="00127EC6">
                          <w:rPr>
                            <w:rFonts w:ascii="Arial" w:eastAsia="Times New Roman" w:hAnsi="Arial" w:cs="Arial"/>
                            <w:b/>
                            <w:color w:val="000000"/>
                            <w:sz w:val="20"/>
                            <w:szCs w:val="20"/>
                          </w:rPr>
                          <w:t>Unique Landscapes has been a wonderful angel to CALF</w:t>
                        </w:r>
                        <w:r w:rsidRPr="00127EC6">
                          <w:rPr>
                            <w:rFonts w:ascii="Arial" w:eastAsia="Times New Roman" w:hAnsi="Arial" w:cs="Arial"/>
                            <w:color w:val="000000"/>
                            <w:sz w:val="20"/>
                            <w:szCs w:val="20"/>
                          </w:rPr>
                          <w:t xml:space="preserve">. </w:t>
                        </w:r>
                        <w:r w:rsidRPr="00127EC6">
                          <w:rPr>
                            <w:rFonts w:ascii="Arial" w:eastAsia="Times New Roman" w:hAnsi="Arial" w:cs="Arial"/>
                            <w:b/>
                            <w:color w:val="000000"/>
                            <w:sz w:val="20"/>
                            <w:szCs w:val="20"/>
                          </w:rPr>
                          <w:t>They donated the labor and materials for our Edible Demonstration garden and now our Sunrise Garden.  We are so thankful!"</w:t>
                        </w:r>
                      </w:p>
                      <w:p w:rsidR="00127EC6" w:rsidRPr="00127EC6" w:rsidRDefault="00127EC6" w:rsidP="00127EC6">
                        <w:pPr>
                          <w:spacing w:after="0" w:line="240" w:lineRule="auto"/>
                          <w:rPr>
                            <w:rFonts w:ascii="Arial" w:eastAsia="Times New Roman" w:hAnsi="Arial" w:cs="Arial"/>
                            <w:color w:val="000000"/>
                            <w:sz w:val="20"/>
                            <w:szCs w:val="20"/>
                          </w:rPr>
                        </w:pPr>
                        <w:r w:rsidRPr="00127EC6">
                          <w:rPr>
                            <w:rFonts w:ascii="Arial" w:eastAsia="Times New Roman" w:hAnsi="Arial" w:cs="Arial"/>
                            <w:color w:val="000000"/>
                            <w:sz w:val="20"/>
                            <w:szCs w:val="20"/>
                          </w:rPr>
                          <w:t> </w:t>
                        </w:r>
                        <w:bookmarkStart w:id="0" w:name="_GoBack"/>
                        <w:bookmarkEnd w:id="0"/>
                      </w:p>
                      <w:p w:rsidR="00127EC6" w:rsidRPr="00127EC6" w:rsidRDefault="00127EC6" w:rsidP="00127EC6">
                        <w:pPr>
                          <w:spacing w:after="0" w:line="240" w:lineRule="auto"/>
                          <w:rPr>
                            <w:rFonts w:ascii="Arial" w:eastAsia="Times New Roman" w:hAnsi="Arial" w:cs="Arial"/>
                            <w:color w:val="000000"/>
                            <w:sz w:val="20"/>
                            <w:szCs w:val="20"/>
                          </w:rPr>
                        </w:pPr>
                        <w:r w:rsidRPr="00127EC6">
                          <w:rPr>
                            <w:rFonts w:ascii="Arial" w:eastAsia="Times New Roman" w:hAnsi="Arial" w:cs="Arial"/>
                            <w:color w:val="000000"/>
                            <w:sz w:val="20"/>
                            <w:szCs w:val="20"/>
                          </w:rPr>
                          <w:t xml:space="preserve">The garden is part of CALF's outdoor educational areas featuring a cold-frame greenhouse and eventually a sensory garden in the shape of 4-H's four leaf clover.  FFA and 4-H were so important to John and Bea Lowell's (founders of CALF and life-long residents of the Lowell Ranch on Plum Creek) lives. Their legacy lives on through this garden and CALF's other programs.  </w:t>
                        </w:r>
                      </w:p>
                      <w:p w:rsidR="00127EC6" w:rsidRPr="00127EC6" w:rsidRDefault="00127EC6" w:rsidP="00127EC6">
                        <w:pPr>
                          <w:spacing w:after="0" w:line="240" w:lineRule="auto"/>
                          <w:rPr>
                            <w:rFonts w:ascii="Arial" w:eastAsia="Times New Roman" w:hAnsi="Arial" w:cs="Arial"/>
                            <w:color w:val="000000"/>
                            <w:sz w:val="20"/>
                            <w:szCs w:val="20"/>
                          </w:rPr>
                        </w:pPr>
                        <w:r w:rsidRPr="00127EC6">
                          <w:rPr>
                            <w:rFonts w:ascii="Arial" w:eastAsia="Times New Roman" w:hAnsi="Arial" w:cs="Arial"/>
                            <w:color w:val="000000"/>
                            <w:sz w:val="20"/>
                            <w:szCs w:val="20"/>
                          </w:rPr>
                          <w:t> </w:t>
                        </w:r>
                      </w:p>
                      <w:p w:rsidR="00127EC6" w:rsidRPr="00127EC6" w:rsidRDefault="00127EC6" w:rsidP="00127EC6">
                        <w:pPr>
                          <w:spacing w:after="0" w:line="240" w:lineRule="auto"/>
                          <w:rPr>
                            <w:rFonts w:ascii="Arial" w:eastAsia="Times New Roman" w:hAnsi="Arial" w:cs="Arial"/>
                            <w:color w:val="000000"/>
                            <w:sz w:val="20"/>
                            <w:szCs w:val="20"/>
                          </w:rPr>
                        </w:pPr>
                        <w:r w:rsidRPr="00127EC6">
                          <w:rPr>
                            <w:rFonts w:ascii="Arial" w:eastAsia="Times New Roman" w:hAnsi="Arial" w:cs="Arial"/>
                            <w:color w:val="000000"/>
                            <w:sz w:val="20"/>
                            <w:szCs w:val="20"/>
                          </w:rPr>
                          <w:t xml:space="preserve">Founded in 2002, the Colorado Agriculture Leadership Foundation at Lowell Ranch on Plum Creek is a 133-acre working educational ranch with a mission of "connecting people to agriculture" through authentic educational programs, special events and community projects.  Contact Brooke Fox, President/CEO at </w:t>
                        </w:r>
                        <w:hyperlink r:id="rId8" w:tgtFrame="_blank" w:history="1">
                          <w:r w:rsidRPr="00127EC6">
                            <w:rPr>
                              <w:rFonts w:ascii="Arial" w:eastAsia="Times New Roman" w:hAnsi="Arial" w:cs="Arial"/>
                              <w:color w:val="0000FF"/>
                              <w:sz w:val="20"/>
                              <w:szCs w:val="20"/>
                              <w:u w:val="single"/>
                            </w:rPr>
                            <w:t>303-688-1026</w:t>
                          </w:r>
                        </w:hyperlink>
                        <w:r w:rsidRPr="00127EC6">
                          <w:rPr>
                            <w:rFonts w:ascii="Arial" w:eastAsia="Times New Roman" w:hAnsi="Arial" w:cs="Arial"/>
                            <w:color w:val="000000"/>
                            <w:sz w:val="20"/>
                            <w:szCs w:val="20"/>
                          </w:rPr>
                          <w:t xml:space="preserve"> or brooke@thecalf.org.</w:t>
                        </w:r>
                      </w:p>
                    </w:tc>
                  </w:tr>
                  <w:tr w:rsidR="00127EC6" w:rsidRPr="00127EC6">
                    <w:trPr>
                      <w:trHeight w:val="225"/>
                      <w:tblCellSpacing w:w="0" w:type="dxa"/>
                    </w:trPr>
                    <w:tc>
                      <w:tcPr>
                        <w:tcW w:w="0" w:type="auto"/>
                        <w:vAlign w:val="center"/>
                        <w:hideMark/>
                      </w:tcPr>
                      <w:p w:rsidR="00127EC6" w:rsidRPr="00127EC6" w:rsidRDefault="00127EC6" w:rsidP="00127EC6">
                        <w:pPr>
                          <w:spacing w:after="0" w:line="240" w:lineRule="auto"/>
                          <w:rPr>
                            <w:rFonts w:ascii="Arial" w:eastAsia="Times New Roman" w:hAnsi="Arial" w:cs="Arial"/>
                            <w:color w:val="000000"/>
                            <w:sz w:val="20"/>
                            <w:szCs w:val="20"/>
                          </w:rPr>
                        </w:pPr>
                      </w:p>
                    </w:tc>
                  </w:tr>
                </w:tbl>
                <w:p w:rsidR="00127EC6" w:rsidRPr="00127EC6" w:rsidRDefault="00127EC6" w:rsidP="00127EC6">
                  <w:pPr>
                    <w:spacing w:after="0" w:line="240" w:lineRule="auto"/>
                    <w:rPr>
                      <w:rFonts w:ascii="Arial" w:eastAsia="Times New Roman" w:hAnsi="Arial" w:cs="Arial"/>
                      <w:vanish/>
                      <w:color w:val="000000"/>
                      <w:sz w:val="24"/>
                      <w:szCs w:val="24"/>
                    </w:rPr>
                  </w:pPr>
                </w:p>
                <w:tbl>
                  <w:tblPr>
                    <w:tblW w:w="5000" w:type="pct"/>
                    <w:tblCellSpacing w:w="0" w:type="dxa"/>
                    <w:tblCellMar>
                      <w:top w:w="75" w:type="dxa"/>
                      <w:left w:w="75" w:type="dxa"/>
                      <w:bottom w:w="75" w:type="dxa"/>
                      <w:right w:w="75" w:type="dxa"/>
                    </w:tblCellMar>
                    <w:tblLook w:val="04A0" w:firstRow="1" w:lastRow="0" w:firstColumn="1" w:lastColumn="0" w:noHBand="0" w:noVBand="1"/>
                  </w:tblPr>
                  <w:tblGrid>
                    <w:gridCol w:w="8970"/>
                  </w:tblGrid>
                  <w:tr w:rsidR="00127EC6" w:rsidRPr="00127EC6">
                    <w:trPr>
                      <w:tblCellSpacing w:w="0" w:type="dxa"/>
                    </w:trPr>
                    <w:tc>
                      <w:tcPr>
                        <w:tcW w:w="0" w:type="auto"/>
                        <w:vAlign w:val="center"/>
                        <w:hideMark/>
                      </w:tcPr>
                      <w:p w:rsidR="00127EC6" w:rsidRPr="00127EC6" w:rsidRDefault="00127EC6" w:rsidP="00127EC6">
                        <w:pPr>
                          <w:spacing w:after="0" w:line="240" w:lineRule="auto"/>
                          <w:rPr>
                            <w:rFonts w:ascii="Arial" w:eastAsia="Times New Roman" w:hAnsi="Arial" w:cs="Arial"/>
                            <w:color w:val="000000"/>
                            <w:sz w:val="20"/>
                            <w:szCs w:val="20"/>
                          </w:rPr>
                        </w:pPr>
                      </w:p>
                    </w:tc>
                  </w:tr>
                </w:tbl>
                <w:p w:rsidR="00127EC6" w:rsidRPr="00127EC6" w:rsidRDefault="00127EC6" w:rsidP="00127EC6">
                  <w:pPr>
                    <w:spacing w:after="0" w:line="240" w:lineRule="auto"/>
                    <w:rPr>
                      <w:rFonts w:ascii="Arial" w:eastAsia="Times New Roman" w:hAnsi="Arial" w:cs="Arial"/>
                      <w:color w:val="000000"/>
                      <w:sz w:val="24"/>
                      <w:szCs w:val="24"/>
                    </w:rPr>
                  </w:pPr>
                </w:p>
              </w:tc>
            </w:tr>
          </w:tbl>
          <w:p w:rsidR="00127EC6" w:rsidRPr="00127EC6" w:rsidRDefault="00127EC6" w:rsidP="00127EC6">
            <w:pPr>
              <w:spacing w:after="0" w:line="240" w:lineRule="auto"/>
              <w:rPr>
                <w:rFonts w:ascii="Arial" w:eastAsia="Times New Roman" w:hAnsi="Arial" w:cs="Arial"/>
                <w:color w:val="000000"/>
                <w:sz w:val="24"/>
                <w:szCs w:val="24"/>
              </w:rPr>
            </w:pPr>
          </w:p>
        </w:tc>
      </w:tr>
    </w:tbl>
    <w:p w:rsidR="004C10BD" w:rsidRDefault="00127EC6"/>
    <w:sectPr w:rsidR="004C10B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27EC6"/>
    <w:rsid w:val="00127EC6"/>
    <w:rsid w:val="004707F8"/>
    <w:rsid w:val="00AF048F"/>
    <w:rsid w:val="00E626BB"/>
    <w:rsid w:val="00EB6E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27EC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27EC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127EC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27EC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7699315">
      <w:bodyDiv w:val="1"/>
      <w:marLeft w:val="0"/>
      <w:marRight w:val="0"/>
      <w:marTop w:val="0"/>
      <w:marBottom w:val="0"/>
      <w:divBdr>
        <w:top w:val="none" w:sz="0" w:space="0" w:color="auto"/>
        <w:left w:val="none" w:sz="0" w:space="0" w:color="auto"/>
        <w:bottom w:val="none" w:sz="0" w:space="0" w:color="auto"/>
        <w:right w:val="none" w:sz="0" w:space="0" w:color="auto"/>
      </w:divBdr>
      <w:divsChild>
        <w:div w:id="615448723">
          <w:marLeft w:val="0"/>
          <w:marRight w:val="0"/>
          <w:marTop w:val="0"/>
          <w:marBottom w:val="0"/>
          <w:divBdr>
            <w:top w:val="none" w:sz="0" w:space="0" w:color="auto"/>
            <w:left w:val="none" w:sz="0" w:space="0" w:color="auto"/>
            <w:bottom w:val="none" w:sz="0" w:space="0" w:color="auto"/>
            <w:right w:val="none" w:sz="0" w:space="0" w:color="auto"/>
          </w:divBdr>
          <w:divsChild>
            <w:div w:id="801269895">
              <w:marLeft w:val="0"/>
              <w:marRight w:val="0"/>
              <w:marTop w:val="0"/>
              <w:marBottom w:val="0"/>
              <w:divBdr>
                <w:top w:val="none" w:sz="0" w:space="0" w:color="auto"/>
                <w:left w:val="none" w:sz="0" w:space="0" w:color="auto"/>
                <w:bottom w:val="none" w:sz="0" w:space="0" w:color="auto"/>
                <w:right w:val="none" w:sz="0" w:space="0" w:color="auto"/>
              </w:divBdr>
              <w:divsChild>
                <w:div w:id="254746180">
                  <w:marLeft w:val="0"/>
                  <w:marRight w:val="0"/>
                  <w:marTop w:val="0"/>
                  <w:marBottom w:val="0"/>
                  <w:divBdr>
                    <w:top w:val="none" w:sz="0" w:space="0" w:color="auto"/>
                    <w:left w:val="none" w:sz="0" w:space="0" w:color="auto"/>
                    <w:bottom w:val="none" w:sz="0" w:space="0" w:color="auto"/>
                    <w:right w:val="none" w:sz="0" w:space="0" w:color="auto"/>
                  </w:divBdr>
                  <w:divsChild>
                    <w:div w:id="209002905">
                      <w:marLeft w:val="0"/>
                      <w:marRight w:val="0"/>
                      <w:marTop w:val="0"/>
                      <w:marBottom w:val="0"/>
                      <w:divBdr>
                        <w:top w:val="none" w:sz="0" w:space="0" w:color="auto"/>
                        <w:left w:val="none" w:sz="0" w:space="0" w:color="auto"/>
                        <w:bottom w:val="none" w:sz="0" w:space="0" w:color="auto"/>
                        <w:right w:val="none" w:sz="0" w:space="0" w:color="auto"/>
                      </w:divBdr>
                      <w:divsChild>
                        <w:div w:id="753354801">
                          <w:marLeft w:val="0"/>
                          <w:marRight w:val="0"/>
                          <w:marTop w:val="0"/>
                          <w:marBottom w:val="0"/>
                          <w:divBdr>
                            <w:top w:val="none" w:sz="0" w:space="0" w:color="auto"/>
                            <w:left w:val="none" w:sz="0" w:space="0" w:color="auto"/>
                            <w:bottom w:val="none" w:sz="0" w:space="0" w:color="auto"/>
                            <w:right w:val="none" w:sz="0" w:space="0" w:color="auto"/>
                          </w:divBdr>
                          <w:divsChild>
                            <w:div w:id="402339441">
                              <w:marLeft w:val="0"/>
                              <w:marRight w:val="0"/>
                              <w:marTop w:val="0"/>
                              <w:marBottom w:val="0"/>
                              <w:divBdr>
                                <w:top w:val="none" w:sz="0" w:space="0" w:color="auto"/>
                                <w:left w:val="none" w:sz="0" w:space="0" w:color="auto"/>
                                <w:bottom w:val="none" w:sz="0" w:space="0" w:color="auto"/>
                                <w:right w:val="none" w:sz="0" w:space="0" w:color="auto"/>
                              </w:divBdr>
                              <w:divsChild>
                                <w:div w:id="271940474">
                                  <w:marLeft w:val="0"/>
                                  <w:marRight w:val="0"/>
                                  <w:marTop w:val="0"/>
                                  <w:marBottom w:val="0"/>
                                  <w:divBdr>
                                    <w:top w:val="none" w:sz="0" w:space="0" w:color="auto"/>
                                    <w:left w:val="none" w:sz="0" w:space="0" w:color="auto"/>
                                    <w:bottom w:val="none" w:sz="0" w:space="0" w:color="auto"/>
                                    <w:right w:val="none" w:sz="0" w:space="0" w:color="auto"/>
                                  </w:divBdr>
                                  <w:divsChild>
                                    <w:div w:id="1159728343">
                                      <w:marLeft w:val="0"/>
                                      <w:marRight w:val="0"/>
                                      <w:marTop w:val="0"/>
                                      <w:marBottom w:val="0"/>
                                      <w:divBdr>
                                        <w:top w:val="none" w:sz="0" w:space="0" w:color="auto"/>
                                        <w:left w:val="none" w:sz="0" w:space="0" w:color="auto"/>
                                        <w:bottom w:val="none" w:sz="0" w:space="0" w:color="auto"/>
                                        <w:right w:val="none" w:sz="0" w:space="0" w:color="auto"/>
                                      </w:divBdr>
                                      <w:divsChild>
                                        <w:div w:id="778598730">
                                          <w:marLeft w:val="0"/>
                                          <w:marRight w:val="0"/>
                                          <w:marTop w:val="0"/>
                                          <w:marBottom w:val="0"/>
                                          <w:divBdr>
                                            <w:top w:val="none" w:sz="0" w:space="0" w:color="auto"/>
                                            <w:left w:val="none" w:sz="0" w:space="0" w:color="auto"/>
                                            <w:bottom w:val="none" w:sz="0" w:space="0" w:color="auto"/>
                                            <w:right w:val="none" w:sz="0" w:space="0" w:color="auto"/>
                                          </w:divBdr>
                                          <w:divsChild>
                                            <w:div w:id="1022633554">
                                              <w:marLeft w:val="0"/>
                                              <w:marRight w:val="0"/>
                                              <w:marTop w:val="0"/>
                                              <w:marBottom w:val="0"/>
                                              <w:divBdr>
                                                <w:top w:val="single" w:sz="12" w:space="2" w:color="FFFFCC"/>
                                                <w:left w:val="single" w:sz="12" w:space="2" w:color="FFFFCC"/>
                                                <w:bottom w:val="single" w:sz="12" w:space="2" w:color="FFFFCC"/>
                                                <w:right w:val="single" w:sz="12" w:space="0" w:color="FFFFCC"/>
                                              </w:divBdr>
                                              <w:divsChild>
                                                <w:div w:id="153839595">
                                                  <w:marLeft w:val="0"/>
                                                  <w:marRight w:val="0"/>
                                                  <w:marTop w:val="0"/>
                                                  <w:marBottom w:val="0"/>
                                                  <w:divBdr>
                                                    <w:top w:val="none" w:sz="0" w:space="0" w:color="auto"/>
                                                    <w:left w:val="none" w:sz="0" w:space="0" w:color="auto"/>
                                                    <w:bottom w:val="none" w:sz="0" w:space="0" w:color="auto"/>
                                                    <w:right w:val="none" w:sz="0" w:space="0" w:color="auto"/>
                                                  </w:divBdr>
                                                  <w:divsChild>
                                                    <w:div w:id="746269859">
                                                      <w:marLeft w:val="0"/>
                                                      <w:marRight w:val="0"/>
                                                      <w:marTop w:val="0"/>
                                                      <w:marBottom w:val="0"/>
                                                      <w:divBdr>
                                                        <w:top w:val="none" w:sz="0" w:space="0" w:color="auto"/>
                                                        <w:left w:val="none" w:sz="0" w:space="0" w:color="auto"/>
                                                        <w:bottom w:val="none" w:sz="0" w:space="0" w:color="auto"/>
                                                        <w:right w:val="none" w:sz="0" w:space="0" w:color="auto"/>
                                                      </w:divBdr>
                                                      <w:divsChild>
                                                        <w:div w:id="1221675211">
                                                          <w:marLeft w:val="0"/>
                                                          <w:marRight w:val="0"/>
                                                          <w:marTop w:val="0"/>
                                                          <w:marBottom w:val="0"/>
                                                          <w:divBdr>
                                                            <w:top w:val="none" w:sz="0" w:space="0" w:color="auto"/>
                                                            <w:left w:val="none" w:sz="0" w:space="0" w:color="auto"/>
                                                            <w:bottom w:val="none" w:sz="0" w:space="0" w:color="auto"/>
                                                            <w:right w:val="none" w:sz="0" w:space="0" w:color="auto"/>
                                                          </w:divBdr>
                                                          <w:divsChild>
                                                            <w:div w:id="1772432652">
                                                              <w:marLeft w:val="0"/>
                                                              <w:marRight w:val="0"/>
                                                              <w:marTop w:val="0"/>
                                                              <w:marBottom w:val="0"/>
                                                              <w:divBdr>
                                                                <w:top w:val="none" w:sz="0" w:space="0" w:color="auto"/>
                                                                <w:left w:val="none" w:sz="0" w:space="0" w:color="auto"/>
                                                                <w:bottom w:val="none" w:sz="0" w:space="0" w:color="auto"/>
                                                                <w:right w:val="none" w:sz="0" w:space="0" w:color="auto"/>
                                                              </w:divBdr>
                                                              <w:divsChild>
                                                                <w:div w:id="21712637">
                                                                  <w:marLeft w:val="0"/>
                                                                  <w:marRight w:val="0"/>
                                                                  <w:marTop w:val="0"/>
                                                                  <w:marBottom w:val="0"/>
                                                                  <w:divBdr>
                                                                    <w:top w:val="none" w:sz="0" w:space="0" w:color="auto"/>
                                                                    <w:left w:val="none" w:sz="0" w:space="0" w:color="auto"/>
                                                                    <w:bottom w:val="none" w:sz="0" w:space="0" w:color="auto"/>
                                                                    <w:right w:val="none" w:sz="0" w:space="0" w:color="auto"/>
                                                                  </w:divBdr>
                                                                  <w:divsChild>
                                                                    <w:div w:id="1304240887">
                                                                      <w:marLeft w:val="0"/>
                                                                      <w:marRight w:val="0"/>
                                                                      <w:marTop w:val="0"/>
                                                                      <w:marBottom w:val="0"/>
                                                                      <w:divBdr>
                                                                        <w:top w:val="none" w:sz="0" w:space="0" w:color="auto"/>
                                                                        <w:left w:val="none" w:sz="0" w:space="0" w:color="auto"/>
                                                                        <w:bottom w:val="none" w:sz="0" w:space="0" w:color="auto"/>
                                                                        <w:right w:val="none" w:sz="0" w:space="0" w:color="auto"/>
                                                                      </w:divBdr>
                                                                      <w:divsChild>
                                                                        <w:div w:id="487751297">
                                                                          <w:marLeft w:val="0"/>
                                                                          <w:marRight w:val="0"/>
                                                                          <w:marTop w:val="0"/>
                                                                          <w:marBottom w:val="0"/>
                                                                          <w:divBdr>
                                                                            <w:top w:val="none" w:sz="0" w:space="0" w:color="auto"/>
                                                                            <w:left w:val="none" w:sz="0" w:space="0" w:color="auto"/>
                                                                            <w:bottom w:val="none" w:sz="0" w:space="0" w:color="auto"/>
                                                                            <w:right w:val="none" w:sz="0" w:space="0" w:color="auto"/>
                                                                          </w:divBdr>
                                                                          <w:divsChild>
                                                                            <w:div w:id="1358238422">
                                                                              <w:marLeft w:val="0"/>
                                                                              <w:marRight w:val="0"/>
                                                                              <w:marTop w:val="0"/>
                                                                              <w:marBottom w:val="0"/>
                                                                              <w:divBdr>
                                                                                <w:top w:val="none" w:sz="0" w:space="0" w:color="auto"/>
                                                                                <w:left w:val="none" w:sz="0" w:space="0" w:color="auto"/>
                                                                                <w:bottom w:val="none" w:sz="0" w:space="0" w:color="auto"/>
                                                                                <w:right w:val="none" w:sz="0" w:space="0" w:color="auto"/>
                                                                              </w:divBdr>
                                                                              <w:divsChild>
                                                                                <w:div w:id="257062015">
                                                                                  <w:marLeft w:val="0"/>
                                                                                  <w:marRight w:val="0"/>
                                                                                  <w:marTop w:val="0"/>
                                                                                  <w:marBottom w:val="0"/>
                                                                                  <w:divBdr>
                                                                                    <w:top w:val="none" w:sz="0" w:space="0" w:color="auto"/>
                                                                                    <w:left w:val="none" w:sz="0" w:space="0" w:color="auto"/>
                                                                                    <w:bottom w:val="none" w:sz="0" w:space="0" w:color="auto"/>
                                                                                    <w:right w:val="none" w:sz="0" w:space="0" w:color="auto"/>
                                                                                  </w:divBdr>
                                                                                  <w:divsChild>
                                                                                    <w:div w:id="1256786425">
                                                                                      <w:marLeft w:val="0"/>
                                                                                      <w:marRight w:val="0"/>
                                                                                      <w:marTop w:val="0"/>
                                                                                      <w:marBottom w:val="0"/>
                                                                                      <w:divBdr>
                                                                                        <w:top w:val="none" w:sz="0" w:space="0" w:color="auto"/>
                                                                                        <w:left w:val="none" w:sz="0" w:space="0" w:color="auto"/>
                                                                                        <w:bottom w:val="none" w:sz="0" w:space="0" w:color="auto"/>
                                                                                        <w:right w:val="none" w:sz="0" w:space="0" w:color="auto"/>
                                                                                      </w:divBdr>
                                                                                      <w:divsChild>
                                                                                        <w:div w:id="1341351088">
                                                                                          <w:marLeft w:val="0"/>
                                                                                          <w:marRight w:val="120"/>
                                                                                          <w:marTop w:val="0"/>
                                                                                          <w:marBottom w:val="150"/>
                                                                                          <w:divBdr>
                                                                                            <w:top w:val="single" w:sz="2" w:space="0" w:color="EFEFEF"/>
                                                                                            <w:left w:val="single" w:sz="6" w:space="0" w:color="EFEFEF"/>
                                                                                            <w:bottom w:val="single" w:sz="6" w:space="0" w:color="E2E2E2"/>
                                                                                            <w:right w:val="single" w:sz="6" w:space="0" w:color="EFEFEF"/>
                                                                                          </w:divBdr>
                                                                                          <w:divsChild>
                                                                                            <w:div w:id="1228496925">
                                                                                              <w:marLeft w:val="0"/>
                                                                                              <w:marRight w:val="0"/>
                                                                                              <w:marTop w:val="0"/>
                                                                                              <w:marBottom w:val="0"/>
                                                                                              <w:divBdr>
                                                                                                <w:top w:val="none" w:sz="0" w:space="0" w:color="auto"/>
                                                                                                <w:left w:val="none" w:sz="0" w:space="0" w:color="auto"/>
                                                                                                <w:bottom w:val="none" w:sz="0" w:space="0" w:color="auto"/>
                                                                                                <w:right w:val="none" w:sz="0" w:space="0" w:color="auto"/>
                                                                                              </w:divBdr>
                                                                                              <w:divsChild>
                                                                                                <w:div w:id="1056856072">
                                                                                                  <w:marLeft w:val="0"/>
                                                                                                  <w:marRight w:val="0"/>
                                                                                                  <w:marTop w:val="0"/>
                                                                                                  <w:marBottom w:val="0"/>
                                                                                                  <w:divBdr>
                                                                                                    <w:top w:val="none" w:sz="0" w:space="0" w:color="auto"/>
                                                                                                    <w:left w:val="none" w:sz="0" w:space="0" w:color="auto"/>
                                                                                                    <w:bottom w:val="none" w:sz="0" w:space="0" w:color="auto"/>
                                                                                                    <w:right w:val="none" w:sz="0" w:space="0" w:color="auto"/>
                                                                                                  </w:divBdr>
                                                                                                  <w:divsChild>
                                                                                                    <w:div w:id="9308072">
                                                                                                      <w:marLeft w:val="0"/>
                                                                                                      <w:marRight w:val="0"/>
                                                                                                      <w:marTop w:val="0"/>
                                                                                                      <w:marBottom w:val="0"/>
                                                                                                      <w:divBdr>
                                                                                                        <w:top w:val="none" w:sz="0" w:space="0" w:color="auto"/>
                                                                                                        <w:left w:val="none" w:sz="0" w:space="0" w:color="auto"/>
                                                                                                        <w:bottom w:val="none" w:sz="0" w:space="0" w:color="auto"/>
                                                                                                        <w:right w:val="none" w:sz="0" w:space="0" w:color="auto"/>
                                                                                                      </w:divBdr>
                                                                                                      <w:divsChild>
                                                                                                        <w:div w:id="559638679">
                                                                                                          <w:marLeft w:val="0"/>
                                                                                                          <w:marRight w:val="0"/>
                                                                                                          <w:marTop w:val="0"/>
                                                                                                          <w:marBottom w:val="0"/>
                                                                                                          <w:divBdr>
                                                                                                            <w:top w:val="none" w:sz="0" w:space="0" w:color="auto"/>
                                                                                                            <w:left w:val="none" w:sz="0" w:space="0" w:color="auto"/>
                                                                                                            <w:bottom w:val="none" w:sz="0" w:space="0" w:color="auto"/>
                                                                                                            <w:right w:val="none" w:sz="0" w:space="0" w:color="auto"/>
                                                                                                          </w:divBdr>
                                                                                                          <w:divsChild>
                                                                                                            <w:div w:id="1002046118">
                                                                                                              <w:marLeft w:val="0"/>
                                                                                                              <w:marRight w:val="0"/>
                                                                                                              <w:marTop w:val="0"/>
                                                                                                              <w:marBottom w:val="0"/>
                                                                                                              <w:divBdr>
                                                                                                                <w:top w:val="single" w:sz="2" w:space="4" w:color="D8D8D8"/>
                                                                                                                <w:left w:val="single" w:sz="2" w:space="0" w:color="D8D8D8"/>
                                                                                                                <w:bottom w:val="single" w:sz="2" w:space="4" w:color="D8D8D8"/>
                                                                                                                <w:right w:val="single" w:sz="2" w:space="0" w:color="D8D8D8"/>
                                                                                                              </w:divBdr>
                                                                                                              <w:divsChild>
                                                                                                                <w:div w:id="135730149">
                                                                                                                  <w:marLeft w:val="225"/>
                                                                                                                  <w:marRight w:val="225"/>
                                                                                                                  <w:marTop w:val="75"/>
                                                                                                                  <w:marBottom w:val="75"/>
                                                                                                                  <w:divBdr>
                                                                                                                    <w:top w:val="none" w:sz="0" w:space="0" w:color="auto"/>
                                                                                                                    <w:left w:val="none" w:sz="0" w:space="0" w:color="auto"/>
                                                                                                                    <w:bottom w:val="none" w:sz="0" w:space="0" w:color="auto"/>
                                                                                                                    <w:right w:val="none" w:sz="0" w:space="0" w:color="auto"/>
                                                                                                                  </w:divBdr>
                                                                                                                  <w:divsChild>
                                                                                                                    <w:div w:id="1317346256">
                                                                                                                      <w:marLeft w:val="0"/>
                                                                                                                      <w:marRight w:val="0"/>
                                                                                                                      <w:marTop w:val="0"/>
                                                                                                                      <w:marBottom w:val="0"/>
                                                                                                                      <w:divBdr>
                                                                                                                        <w:top w:val="single" w:sz="6" w:space="0" w:color="auto"/>
                                                                                                                        <w:left w:val="single" w:sz="6" w:space="0" w:color="auto"/>
                                                                                                                        <w:bottom w:val="single" w:sz="6" w:space="0" w:color="auto"/>
                                                                                                                        <w:right w:val="single" w:sz="6" w:space="0" w:color="auto"/>
                                                                                                                      </w:divBdr>
                                                                                                                      <w:divsChild>
                                                                                                                        <w:div w:id="1932348340">
                                                                                                                          <w:marLeft w:val="0"/>
                                                                                                                          <w:marRight w:val="0"/>
                                                                                                                          <w:marTop w:val="0"/>
                                                                                                                          <w:marBottom w:val="0"/>
                                                                                                                          <w:divBdr>
                                                                                                                            <w:top w:val="none" w:sz="0" w:space="0" w:color="auto"/>
                                                                                                                            <w:left w:val="none" w:sz="0" w:space="0" w:color="auto"/>
                                                                                                                            <w:bottom w:val="none" w:sz="0" w:space="0" w:color="auto"/>
                                                                                                                            <w:right w:val="none" w:sz="0" w:space="0" w:color="auto"/>
                                                                                                                          </w:divBdr>
                                                                                                                          <w:divsChild>
                                                                                                                            <w:div w:id="2144889012">
                                                                                                                              <w:marLeft w:val="0"/>
                                                                                                                              <w:marRight w:val="0"/>
                                                                                                                              <w:marTop w:val="0"/>
                                                                                                                              <w:marBottom w:val="0"/>
                                                                                                                              <w:divBdr>
                                                                                                                                <w:top w:val="none" w:sz="0" w:space="0" w:color="auto"/>
                                                                                                                                <w:left w:val="none" w:sz="0" w:space="0" w:color="auto"/>
                                                                                                                                <w:bottom w:val="none" w:sz="0" w:space="0" w:color="auto"/>
                                                                                                                                <w:right w:val="none" w:sz="0" w:space="0" w:color="auto"/>
                                                                                                                              </w:divBdr>
                                                                                                                              <w:divsChild>
                                                                                                                                <w:div w:id="823743250">
                                                                                                                                  <w:marLeft w:val="0"/>
                                                                                                                                  <w:marRight w:val="0"/>
                                                                                                                                  <w:marTop w:val="0"/>
                                                                                                                                  <w:marBottom w:val="0"/>
                                                                                                                                  <w:divBdr>
                                                                                                                                    <w:top w:val="none" w:sz="0" w:space="0" w:color="auto"/>
                                                                                                                                    <w:left w:val="none" w:sz="0" w:space="0" w:color="auto"/>
                                                                                                                                    <w:bottom w:val="none" w:sz="0" w:space="0" w:color="auto"/>
                                                                                                                                    <w:right w:val="none" w:sz="0" w:space="0" w:color="auto"/>
                                                                                                                                  </w:divBdr>
                                                                                                                                  <w:divsChild>
                                                                                                                                    <w:div w:id="1113940273">
                                                                                                                                      <w:marLeft w:val="0"/>
                                                                                                                                      <w:marRight w:val="0"/>
                                                                                                                                      <w:marTop w:val="0"/>
                                                                                                                                      <w:marBottom w:val="0"/>
                                                                                                                                      <w:divBdr>
                                                                                                                                        <w:top w:val="none" w:sz="0" w:space="0" w:color="auto"/>
                                                                                                                                        <w:left w:val="none" w:sz="0" w:space="0" w:color="auto"/>
                                                                                                                                        <w:bottom w:val="none" w:sz="0" w:space="0" w:color="auto"/>
                                                                                                                                        <w:right w:val="none" w:sz="0" w:space="0" w:color="auto"/>
                                                                                                                                      </w:divBdr>
                                                                                                                                      <w:divsChild>
                                                                                                                                        <w:div w:id="1845825989">
                                                                                                                                          <w:marLeft w:val="0"/>
                                                                                                                                          <w:marRight w:val="0"/>
                                                                                                                                          <w:marTop w:val="0"/>
                                                                                                                                          <w:marBottom w:val="0"/>
                                                                                                                                          <w:divBdr>
                                                                                                                                            <w:top w:val="none" w:sz="0" w:space="0" w:color="auto"/>
                                                                                                                                            <w:left w:val="none" w:sz="0" w:space="0" w:color="auto"/>
                                                                                                                                            <w:bottom w:val="none" w:sz="0" w:space="0" w:color="auto"/>
                                                                                                                                            <w:right w:val="none" w:sz="0" w:space="0" w:color="auto"/>
                                                                                                                                          </w:divBdr>
                                                                                                                                          <w:divsChild>
                                                                                                                                            <w:div w:id="1188643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tel:303-688-1026" TargetMode="External"/><Relationship Id="rId3" Type="http://schemas.openxmlformats.org/officeDocument/2006/relationships/settings" Target="settings.xml"/><Relationship Id="rId7" Type="http://schemas.openxmlformats.org/officeDocument/2006/relationships/image" Target="media/image2.gif"/><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tel:303-688-1026" TargetMode="External"/><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362</Words>
  <Characters>2067</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Liz</dc:creator>
  <cp:lastModifiedBy>Liz</cp:lastModifiedBy>
  <cp:revision>1</cp:revision>
  <cp:lastPrinted>2014-06-13T15:17:00Z</cp:lastPrinted>
  <dcterms:created xsi:type="dcterms:W3CDTF">2014-06-13T15:15:00Z</dcterms:created>
  <dcterms:modified xsi:type="dcterms:W3CDTF">2014-06-13T15:18:00Z</dcterms:modified>
</cp:coreProperties>
</file>